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B" w:rsidRDefault="000703EB" w:rsidP="000703EB">
      <w:pPr>
        <w:shd w:val="clear" w:color="auto" w:fill="FFFFFF"/>
        <w:spacing w:after="105" w:line="750" w:lineRule="atLeast"/>
        <w:jc w:val="center"/>
        <w:outlineLvl w:val="0"/>
        <w:rPr>
          <w:rFonts w:ascii="Roboto Slab" w:eastAsia="Times New Roman" w:hAnsi="Roboto Slab" w:cs="Times New Roman"/>
          <w:b/>
          <w:bCs/>
          <w:color w:val="3C5979"/>
          <w:kern w:val="36"/>
          <w:sz w:val="62"/>
          <w:szCs w:val="62"/>
          <w:u w:val="single"/>
          <w:lang w:eastAsia="en-GB"/>
        </w:rPr>
      </w:pPr>
      <w:r w:rsidRPr="000703EB">
        <w:rPr>
          <w:rFonts w:ascii="Roboto Slab" w:eastAsia="Times New Roman" w:hAnsi="Roboto Slab" w:cs="Times New Roman"/>
          <w:b/>
          <w:bCs/>
          <w:color w:val="3C5979"/>
          <w:kern w:val="36"/>
          <w:sz w:val="62"/>
          <w:szCs w:val="62"/>
          <w:u w:val="single"/>
          <w:lang w:eastAsia="en-GB"/>
        </w:rPr>
        <w:t>Sports Day: Love it or Hate it?</w:t>
      </w:r>
    </w:p>
    <w:p w:rsidR="000703EB" w:rsidRDefault="000703EB" w:rsidP="000703EB">
      <w:pPr>
        <w:shd w:val="clear" w:color="auto" w:fill="FFFFFF"/>
        <w:spacing w:after="0" w:line="750" w:lineRule="atLeast"/>
        <w:jc w:val="right"/>
        <w:outlineLvl w:val="0"/>
        <w:rPr>
          <w:rFonts w:ascii="Arial" w:eastAsia="Times New Roman" w:hAnsi="Arial" w:cs="Arial"/>
          <w:b/>
          <w:bCs/>
          <w:kern w:val="36"/>
          <w:sz w:val="18"/>
          <w:szCs w:val="36"/>
          <w:lang w:eastAsia="en-GB"/>
        </w:rPr>
      </w:pPr>
      <w:r w:rsidRPr="000703EB">
        <w:rPr>
          <w:rFonts w:ascii="Arial" w:eastAsia="Times New Roman" w:hAnsi="Arial" w:cs="Arial"/>
          <w:b/>
          <w:bCs/>
          <w:kern w:val="36"/>
          <w:sz w:val="18"/>
          <w:szCs w:val="36"/>
          <w:lang w:eastAsia="en-GB"/>
        </w:rPr>
        <w:t>By Independent School Parent</w:t>
      </w:r>
    </w:p>
    <w:p w:rsidR="000703EB" w:rsidRDefault="000703EB" w:rsidP="000703EB">
      <w:pPr>
        <w:pStyle w:val="Heading2"/>
        <w:shd w:val="clear" w:color="auto" w:fill="FFFFFF"/>
        <w:spacing w:before="0" w:line="570" w:lineRule="atLeast"/>
        <w:rPr>
          <w:rStyle w:val="s1"/>
          <w:rFonts w:ascii="Arial" w:hAnsi="Arial" w:cs="Arial"/>
          <w:b w:val="0"/>
          <w:bCs w:val="0"/>
          <w:color w:val="auto"/>
          <w:sz w:val="28"/>
          <w:szCs w:val="28"/>
        </w:rPr>
      </w:pPr>
    </w:p>
    <w:p w:rsidR="000703EB" w:rsidRDefault="000703EB" w:rsidP="009936BE">
      <w:pPr>
        <w:pStyle w:val="Heading2"/>
        <w:shd w:val="clear" w:color="auto" w:fill="FFFFFF"/>
        <w:spacing w:before="0" w:line="240" w:lineRule="auto"/>
        <w:rPr>
          <w:rStyle w:val="s1"/>
          <w:rFonts w:ascii="Arial" w:hAnsi="Arial" w:cs="Arial"/>
          <w:sz w:val="28"/>
          <w:szCs w:val="28"/>
        </w:rPr>
      </w:pPr>
      <w:r w:rsidRPr="000703EB">
        <w:rPr>
          <w:rStyle w:val="s1"/>
          <w:rFonts w:ascii="Arial" w:hAnsi="Arial" w:cs="Arial"/>
          <w:b w:val="0"/>
          <w:bCs w:val="0"/>
          <w:color w:val="auto"/>
          <w:sz w:val="28"/>
          <w:szCs w:val="28"/>
        </w:rPr>
        <w:t>Sp</w:t>
      </w:r>
      <w:r w:rsidRPr="000703EB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orts day: a chance for our children to showcase their sporting </w:t>
      </w:r>
      <w:r w:rsidR="009936BE">
        <w:rPr>
          <w:rFonts w:ascii="Arial" w:hAnsi="Arial" w:cs="Arial"/>
          <w:b w:val="0"/>
          <w:bCs w:val="0"/>
          <w:color w:val="auto"/>
          <w:sz w:val="28"/>
          <w:szCs w:val="28"/>
        </w:rPr>
        <w:t>talent</w:t>
      </w:r>
      <w:r w:rsidRPr="000703EB">
        <w:rPr>
          <w:rFonts w:ascii="Arial" w:hAnsi="Arial" w:cs="Arial"/>
          <w:b w:val="0"/>
          <w:bCs w:val="0"/>
          <w:color w:val="auto"/>
          <w:sz w:val="28"/>
          <w:szCs w:val="28"/>
        </w:rPr>
        <w:t>, learn important lessons about competition and enjoy a happy, healthy dose of fresh air in the company of friends and parents.</w:t>
      </w:r>
      <w:r w:rsidR="009936BE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Pr="009936BE">
        <w:rPr>
          <w:rStyle w:val="s1"/>
          <w:rFonts w:ascii="Arial" w:hAnsi="Arial" w:cs="Arial"/>
          <w:b w:val="0"/>
          <w:color w:val="auto"/>
          <w:sz w:val="28"/>
          <w:szCs w:val="28"/>
        </w:rPr>
        <w:t xml:space="preserve">It is supposed to be fun – for everyone. </w:t>
      </w:r>
    </w:p>
    <w:p w:rsidR="000703EB" w:rsidRDefault="000703EB" w:rsidP="000703EB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eastAsiaTheme="majorEastAsia" w:hAnsi="Arial" w:cs="Arial"/>
          <w:sz w:val="28"/>
          <w:szCs w:val="28"/>
        </w:rPr>
      </w:pPr>
    </w:p>
    <w:p w:rsidR="000703EB" w:rsidRDefault="000703EB" w:rsidP="000703EB">
      <w:pPr>
        <w:pStyle w:val="p2"/>
        <w:shd w:val="clear" w:color="auto" w:fill="FFFFFF"/>
        <w:spacing w:before="0" w:beforeAutospacing="0" w:after="0" w:afterAutospacing="0"/>
        <w:rPr>
          <w:rStyle w:val="s1"/>
          <w:rFonts w:ascii="Arial" w:eastAsiaTheme="majorEastAsia" w:hAnsi="Arial" w:cs="Arial"/>
          <w:sz w:val="28"/>
          <w:szCs w:val="28"/>
        </w:rPr>
      </w:pPr>
      <w:r w:rsidRPr="000703EB">
        <w:rPr>
          <w:rStyle w:val="s1"/>
          <w:rFonts w:ascii="Arial" w:eastAsiaTheme="majorEastAsia" w:hAnsi="Arial" w:cs="Arial"/>
          <w:sz w:val="28"/>
          <w:szCs w:val="28"/>
        </w:rPr>
        <w:t xml:space="preserve">One mother, Anna, whose two children attend a London day school, recalls her </w:t>
      </w:r>
      <w:r>
        <w:rPr>
          <w:rStyle w:val="s1"/>
          <w:rFonts w:ascii="Arial" w:eastAsiaTheme="majorEastAsia" w:hAnsi="Arial" w:cs="Arial"/>
          <w:sz w:val="28"/>
          <w:szCs w:val="28"/>
        </w:rPr>
        <w:t xml:space="preserve">shock </w:t>
      </w:r>
      <w:r w:rsidRPr="000703EB">
        <w:rPr>
          <w:rStyle w:val="s1"/>
          <w:rFonts w:ascii="Arial" w:eastAsiaTheme="majorEastAsia" w:hAnsi="Arial" w:cs="Arial"/>
          <w:sz w:val="28"/>
          <w:szCs w:val="28"/>
        </w:rPr>
        <w:t>upon discovering that some of her daughter’s classmates had put in hours of work with personal trainers in preparation for the annual cross country race.</w:t>
      </w:r>
    </w:p>
    <w:p w:rsidR="000703EB" w:rsidRPr="000703EB" w:rsidRDefault="000703EB" w:rsidP="000703EB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Style w:val="s2"/>
          <w:rFonts w:ascii="Arial" w:hAnsi="Arial" w:cs="Arial"/>
          <w:sz w:val="28"/>
          <w:szCs w:val="28"/>
        </w:rPr>
      </w:pPr>
      <w:r w:rsidRPr="000703EB">
        <w:rPr>
          <w:rStyle w:val="s1"/>
          <w:rFonts w:ascii="Arial" w:eastAsiaTheme="majorEastAsia" w:hAnsi="Arial" w:cs="Arial"/>
          <w:sz w:val="28"/>
          <w:szCs w:val="28"/>
        </w:rPr>
        <w:t>“I had no idea it was such a big thing. There was quite a drama when the trained child only came second. I heard talk of wasted money and so on. It might </w:t>
      </w:r>
      <w:r w:rsidRPr="000703EB">
        <w:rPr>
          <w:rStyle w:val="s2"/>
          <w:rFonts w:ascii="Arial" w:hAnsi="Arial" w:cs="Arial"/>
          <w:sz w:val="28"/>
          <w:szCs w:val="28"/>
        </w:rPr>
        <w:t>have been funny if it wasn’t so ridiculous.”</w:t>
      </w:r>
    </w:p>
    <w:p w:rsidR="000703EB" w:rsidRP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703EB" w:rsidRDefault="000703EB" w:rsidP="000703EB">
      <w:pPr>
        <w:pStyle w:val="p2"/>
        <w:shd w:val="clear" w:color="auto" w:fill="FFFFFF"/>
        <w:spacing w:before="0" w:beforeAutospacing="0" w:after="0" w:afterAutospacing="0"/>
        <w:rPr>
          <w:rStyle w:val="s2"/>
          <w:rFonts w:ascii="Arial" w:eastAsiaTheme="majorEastAsia" w:hAnsi="Arial" w:cs="Arial"/>
          <w:sz w:val="28"/>
          <w:szCs w:val="28"/>
        </w:rPr>
      </w:pPr>
      <w:r w:rsidRPr="000703EB">
        <w:rPr>
          <w:rStyle w:val="s2"/>
          <w:rFonts w:ascii="Arial" w:eastAsiaTheme="majorEastAsia" w:hAnsi="Arial" w:cs="Arial"/>
          <w:sz w:val="28"/>
          <w:szCs w:val="28"/>
        </w:rPr>
        <w:t>Of course you should celebrate with your child if they win races, but bear in mi</w:t>
      </w:r>
      <w:r>
        <w:rPr>
          <w:rStyle w:val="s2"/>
          <w:rFonts w:ascii="Arial" w:eastAsiaTheme="majorEastAsia" w:hAnsi="Arial" w:cs="Arial"/>
          <w:sz w:val="28"/>
          <w:szCs w:val="28"/>
        </w:rPr>
        <w:t xml:space="preserve">nd that not everyone </w:t>
      </w:r>
      <w:r w:rsidRPr="000703EB">
        <w:rPr>
          <w:rStyle w:val="s2"/>
          <w:rFonts w:ascii="Arial" w:eastAsiaTheme="majorEastAsia" w:hAnsi="Arial" w:cs="Arial"/>
          <w:sz w:val="28"/>
          <w:szCs w:val="28"/>
        </w:rPr>
        <w:t xml:space="preserve">is talented, and </w:t>
      </w:r>
      <w:r>
        <w:rPr>
          <w:rStyle w:val="s2"/>
          <w:rFonts w:ascii="Arial" w:eastAsiaTheme="majorEastAsia" w:hAnsi="Arial" w:cs="Arial"/>
          <w:sz w:val="28"/>
          <w:szCs w:val="28"/>
        </w:rPr>
        <w:t xml:space="preserve">it would be </w:t>
      </w:r>
      <w:r w:rsidR="009936BE">
        <w:rPr>
          <w:rStyle w:val="s2"/>
          <w:rFonts w:ascii="Arial" w:eastAsiaTheme="majorEastAsia" w:hAnsi="Arial" w:cs="Arial"/>
          <w:sz w:val="28"/>
          <w:szCs w:val="28"/>
        </w:rPr>
        <w:t>hurtful</w:t>
      </w:r>
      <w:r>
        <w:rPr>
          <w:rStyle w:val="s2"/>
          <w:rFonts w:ascii="Arial" w:eastAsiaTheme="majorEastAsia" w:hAnsi="Arial" w:cs="Arial"/>
          <w:sz w:val="28"/>
          <w:szCs w:val="28"/>
        </w:rPr>
        <w:t xml:space="preserve"> to boast in front of other people</w:t>
      </w:r>
      <w:r w:rsidRPr="000703EB">
        <w:rPr>
          <w:rStyle w:val="s2"/>
          <w:rFonts w:ascii="Arial" w:eastAsiaTheme="majorEastAsia" w:hAnsi="Arial" w:cs="Arial"/>
          <w:sz w:val="28"/>
          <w:szCs w:val="28"/>
        </w:rPr>
        <w:t>. And remember it isn’t </w:t>
      </w:r>
      <w:hyperlink r:id="rId5" w:history="1">
        <w:r w:rsidRPr="000703EB">
          <w:rPr>
            <w:rStyle w:val="Hyperlink"/>
            <w:rFonts w:ascii="Arial" w:hAnsi="Arial" w:cs="Arial"/>
            <w:color w:val="auto"/>
            <w:sz w:val="28"/>
            <w:szCs w:val="28"/>
          </w:rPr>
          <w:t>the Olympics</w:t>
        </w:r>
      </w:hyperlink>
      <w:r w:rsidRPr="000703EB">
        <w:rPr>
          <w:rStyle w:val="s2"/>
          <w:rFonts w:ascii="Arial" w:eastAsiaTheme="majorEastAsia" w:hAnsi="Arial" w:cs="Arial"/>
          <w:sz w:val="28"/>
          <w:szCs w:val="28"/>
        </w:rPr>
        <w:t xml:space="preserve"> – keep the cheering to a level which won’t leave your child </w:t>
      </w:r>
      <w:r>
        <w:rPr>
          <w:rStyle w:val="s2"/>
          <w:rFonts w:ascii="Arial" w:eastAsiaTheme="majorEastAsia" w:hAnsi="Arial" w:cs="Arial"/>
          <w:sz w:val="28"/>
          <w:szCs w:val="28"/>
        </w:rPr>
        <w:t xml:space="preserve">embarrassed! </w:t>
      </w:r>
    </w:p>
    <w:p w:rsidR="000703EB" w:rsidRPr="000703EB" w:rsidRDefault="000703EB" w:rsidP="000703EB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sz w:val="28"/>
          <w:szCs w:val="28"/>
        </w:rPr>
      </w:pPr>
      <w:r w:rsidRPr="000703EB">
        <w:rPr>
          <w:rStyle w:val="s1"/>
          <w:rFonts w:ascii="Arial" w:hAnsi="Arial" w:cs="Arial"/>
          <w:sz w:val="28"/>
          <w:szCs w:val="28"/>
        </w:rPr>
        <w:t>If your child struggles with sport, or with competition, make sure you pr</w:t>
      </w:r>
      <w:bookmarkStart w:id="0" w:name="_GoBack"/>
      <w:bookmarkEnd w:id="0"/>
      <w:r w:rsidRPr="000703EB">
        <w:rPr>
          <w:rStyle w:val="s1"/>
          <w:rFonts w:ascii="Arial" w:hAnsi="Arial" w:cs="Arial"/>
          <w:sz w:val="28"/>
          <w:szCs w:val="28"/>
        </w:rPr>
        <w:t>aise them for their effort and for taking part. </w:t>
      </w:r>
    </w:p>
    <w:p w:rsidR="000703EB" w:rsidRP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Style w:val="s1"/>
          <w:rFonts w:ascii="Arial" w:hAnsi="Arial" w:cs="Arial"/>
          <w:sz w:val="28"/>
          <w:szCs w:val="28"/>
        </w:rPr>
      </w:pPr>
    </w:p>
    <w:p w:rsid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703EB">
        <w:rPr>
          <w:rStyle w:val="s1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While some schools have abandoned the traditional parents’ races </w:t>
      </w:r>
      <w:r w:rsidRPr="000703EB">
        <w:rPr>
          <w:rStyle w:val="s2"/>
          <w:rFonts w:ascii="Arial" w:eastAsiaTheme="majorEastAsia" w:hAnsi="Arial" w:cs="Arial"/>
          <w:color w:val="222222"/>
          <w:sz w:val="28"/>
          <w:szCs w:val="28"/>
          <w:shd w:val="clear" w:color="auto" w:fill="FFFFFF"/>
        </w:rPr>
        <w:t>most sports days involve</w:t>
      </w:r>
      <w:r w:rsidRPr="000703EB">
        <w:rPr>
          <w:rStyle w:val="s1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parents </w:t>
      </w:r>
      <w:r>
        <w:rPr>
          <w:rStyle w:val="s1"/>
          <w:rFonts w:ascii="Arial" w:hAnsi="Arial" w:cs="Arial"/>
          <w:color w:val="222222"/>
          <w:sz w:val="28"/>
          <w:szCs w:val="28"/>
          <w:shd w:val="clear" w:color="auto" w:fill="FFFFFF"/>
        </w:rPr>
        <w:t>getting involved in the races, too.</w:t>
      </w:r>
      <w:r w:rsidRPr="000703EB">
        <w:rPr>
          <w:rStyle w:val="s1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0703E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If all else fails,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make sure you bring a delicious picnic. Plenty of</w:t>
      </w:r>
      <w:r w:rsidRPr="000703E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cake and juice will solve most problems!</w:t>
      </w:r>
    </w:p>
    <w:p w:rsid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703EB" w:rsidRPr="000703EB" w:rsidRDefault="000703EB" w:rsidP="000703EB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5E0F3" wp14:editId="37F39D99">
            <wp:simplePos x="0" y="0"/>
            <wp:positionH relativeFrom="column">
              <wp:posOffset>1264920</wp:posOffset>
            </wp:positionH>
            <wp:positionV relativeFrom="paragraph">
              <wp:posOffset>105410</wp:posOffset>
            </wp:positionV>
            <wp:extent cx="2332355" cy="2019935"/>
            <wp:effectExtent l="0" t="0" r="0" b="0"/>
            <wp:wrapNone/>
            <wp:docPr id="1" name="Picture 1" descr="sport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6BE" w:rsidRDefault="009936BE" w:rsidP="000703EB">
      <w:pPr>
        <w:jc w:val="both"/>
      </w:pPr>
    </w:p>
    <w:sectPr w:rsidR="00993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B"/>
    <w:rsid w:val="00020AEB"/>
    <w:rsid w:val="000703EB"/>
    <w:rsid w:val="00691CE6"/>
    <w:rsid w:val="009936BE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DefaultParagraphFont"/>
    <w:rsid w:val="000703EB"/>
  </w:style>
  <w:style w:type="paragraph" w:customStyle="1" w:styleId="p2">
    <w:name w:val="p2"/>
    <w:basedOn w:val="Normal"/>
    <w:rsid w:val="000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0703EB"/>
  </w:style>
  <w:style w:type="character" w:styleId="Hyperlink">
    <w:name w:val="Hyperlink"/>
    <w:basedOn w:val="DefaultParagraphFont"/>
    <w:uiPriority w:val="99"/>
    <w:semiHidden/>
    <w:unhideWhenUsed/>
    <w:rsid w:val="00070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3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DefaultParagraphFont"/>
    <w:rsid w:val="000703EB"/>
  </w:style>
  <w:style w:type="paragraph" w:customStyle="1" w:styleId="p2">
    <w:name w:val="p2"/>
    <w:basedOn w:val="Normal"/>
    <w:rsid w:val="000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0703EB"/>
  </w:style>
  <w:style w:type="character" w:styleId="Hyperlink">
    <w:name w:val="Hyperlink"/>
    <w:basedOn w:val="DefaultParagraphFont"/>
    <w:uiPriority w:val="99"/>
    <w:semiHidden/>
    <w:unhideWhenUsed/>
    <w:rsid w:val="00070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dependentschoolparent.com/school/sports-day-love-it-or-hate-it/gap-university-and-beyond/school-memories-olympic-alpine-skier-chemmy-alco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2</cp:revision>
  <dcterms:created xsi:type="dcterms:W3CDTF">2020-06-27T21:21:00Z</dcterms:created>
  <dcterms:modified xsi:type="dcterms:W3CDTF">2020-06-27T21:44:00Z</dcterms:modified>
</cp:coreProperties>
</file>